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F2" w:rsidRPr="00EA3A44" w:rsidRDefault="004522F2" w:rsidP="00EA3A44">
      <w:pPr>
        <w:pStyle w:val="NormalWeb"/>
        <w:shd w:val="clear" w:color="auto" w:fill="FFFFFF"/>
        <w:spacing w:before="0" w:beforeAutospacing="0" w:after="240" w:afterAutospacing="0"/>
        <w:jc w:val="center"/>
        <w:textAlignment w:val="baseline"/>
        <w:rPr>
          <w:rFonts w:ascii="Helvetica" w:hAnsi="Helvetica"/>
          <w:b/>
          <w:color w:val="2B2B2B"/>
          <w:sz w:val="29"/>
          <w:szCs w:val="27"/>
          <w:bdr w:val="none" w:sz="0" w:space="0" w:color="auto" w:frame="1"/>
        </w:rPr>
      </w:pPr>
      <w:r w:rsidRPr="00EA3A44">
        <w:rPr>
          <w:rFonts w:ascii="Helvetica" w:hAnsi="Helvetica"/>
          <w:b/>
          <w:color w:val="2B2B2B"/>
          <w:sz w:val="29"/>
          <w:szCs w:val="27"/>
          <w:bdr w:val="none" w:sz="0" w:space="0" w:color="auto" w:frame="1"/>
        </w:rPr>
        <w:t>COVID-19 Customer Guidelines</w:t>
      </w:r>
    </w:p>
    <w:p w:rsidR="00694647" w:rsidRPr="00694647" w:rsidRDefault="00152926" w:rsidP="00E45A2A">
      <w:pPr>
        <w:pStyle w:val="NormalWeb"/>
        <w:shd w:val="clear" w:color="auto" w:fill="FFFFFF"/>
        <w:spacing w:before="0" w:beforeAutospacing="0" w:after="0" w:afterAutospacing="0"/>
        <w:textAlignment w:val="baseline"/>
        <w:rPr>
          <w:rFonts w:ascii="Helvetica" w:hAnsi="Helvetica"/>
          <w:b/>
          <w:bCs/>
          <w:color w:val="2B2B2B"/>
          <w:bdr w:val="none" w:sz="0" w:space="0" w:color="auto" w:frame="1"/>
        </w:rPr>
      </w:pPr>
      <w:r>
        <w:rPr>
          <w:rFonts w:ascii="Helvetica" w:hAnsi="Helvetica"/>
          <w:b/>
          <w:bCs/>
          <w:color w:val="2B2B2B"/>
          <w:bdr w:val="none" w:sz="0" w:space="0" w:color="auto" w:frame="1"/>
        </w:rPr>
        <w:t>Mask Requirement</w:t>
      </w:r>
      <w:r w:rsidR="004522F2" w:rsidRPr="00EA3A44">
        <w:rPr>
          <w:rFonts w:ascii="Helvetica" w:hAnsi="Helvetica"/>
          <w:b/>
          <w:bCs/>
          <w:color w:val="2B2B2B"/>
          <w:bdr w:val="none" w:sz="0" w:space="0" w:color="auto" w:frame="1"/>
        </w:rPr>
        <w:t xml:space="preserve"> When Using Transit </w:t>
      </w:r>
      <w:r w:rsidR="00DF591A">
        <w:rPr>
          <w:rFonts w:ascii="Helvetica" w:hAnsi="Helvetica"/>
          <w:b/>
          <w:bCs/>
          <w:color w:val="2B2B2B"/>
          <w:bdr w:val="none" w:sz="0" w:space="0" w:color="auto" w:frame="1"/>
        </w:rPr>
        <w:t>and at Transportation Hubs</w:t>
      </w:r>
    </w:p>
    <w:p w:rsidR="00DF591A" w:rsidRDefault="00DF591A" w:rsidP="004522F2">
      <w:pPr>
        <w:pStyle w:val="NormalWeb"/>
        <w:shd w:val="clear" w:color="auto" w:fill="FFFFFF"/>
        <w:spacing w:before="0" w:beforeAutospacing="0" w:after="240" w:afterAutospacing="0"/>
        <w:textAlignment w:val="baseline"/>
        <w:rPr>
          <w:rFonts w:ascii="Helvetica" w:hAnsi="Helvetica"/>
          <w:color w:val="2B2B2B"/>
          <w:bdr w:val="none" w:sz="0" w:space="0" w:color="auto" w:frame="1"/>
        </w:rPr>
      </w:pPr>
      <w:r>
        <w:rPr>
          <w:rFonts w:ascii="Helvetica" w:hAnsi="Helvetica"/>
          <w:color w:val="2B2B2B"/>
          <w:bdr w:val="none" w:sz="0" w:space="0" w:color="auto" w:frame="1"/>
        </w:rPr>
        <w:t xml:space="preserve">Persons must wear </w:t>
      </w:r>
      <w:r w:rsidR="00E45A2A">
        <w:rPr>
          <w:rFonts w:ascii="Helvetica" w:hAnsi="Helvetica"/>
          <w:color w:val="2B2B2B"/>
          <w:bdr w:val="none" w:sz="0" w:space="0" w:color="auto" w:frame="1"/>
        </w:rPr>
        <w:t xml:space="preserve">a </w:t>
      </w:r>
      <w:r w:rsidR="00152926">
        <w:rPr>
          <w:rFonts w:ascii="Helvetica" w:hAnsi="Helvetica"/>
          <w:color w:val="2B2B2B"/>
          <w:bdr w:val="none" w:sz="0" w:space="0" w:color="auto" w:frame="1"/>
        </w:rPr>
        <w:t>mask</w:t>
      </w:r>
      <w:r w:rsidR="00152926">
        <w:rPr>
          <w:rStyle w:val="EndnoteReference"/>
          <w:rFonts w:ascii="Helvetica" w:hAnsi="Helvetica"/>
          <w:color w:val="2B2B2B"/>
          <w:bdr w:val="none" w:sz="0" w:space="0" w:color="auto" w:frame="1"/>
        </w:rPr>
        <w:endnoteReference w:id="1"/>
      </w:r>
      <w:r>
        <w:rPr>
          <w:rFonts w:ascii="Helvetica" w:hAnsi="Helvetica"/>
          <w:color w:val="2B2B2B"/>
          <w:bdr w:val="none" w:sz="0" w:space="0" w:color="auto" w:frame="1"/>
        </w:rPr>
        <w:t xml:space="preserve"> over the mouth and nose when traveling on public transit and at transportation hubs such as the Wilsonville Transit Center and bus stops.</w:t>
      </w:r>
    </w:p>
    <w:p w:rsidR="004522F2" w:rsidRPr="00EA3A44" w:rsidRDefault="004522F2" w:rsidP="004522F2">
      <w:pPr>
        <w:pStyle w:val="NormalWeb"/>
        <w:shd w:val="clear" w:color="auto" w:fill="FFFFFF"/>
        <w:spacing w:before="0" w:beforeAutospacing="0" w:after="240" w:afterAutospacing="0"/>
        <w:textAlignment w:val="baseline"/>
        <w:rPr>
          <w:rFonts w:ascii="Helvetica" w:hAnsi="Helvetica"/>
          <w:color w:val="2B2B2B"/>
        </w:rPr>
      </w:pPr>
      <w:r w:rsidRPr="00EA3A44">
        <w:rPr>
          <w:rFonts w:ascii="Helvetica" w:hAnsi="Helvetica"/>
          <w:color w:val="2B2B2B"/>
          <w:bdr w:val="none" w:sz="0" w:space="0" w:color="auto" w:frame="1"/>
        </w:rPr>
        <w:t xml:space="preserve">SMART </w:t>
      </w:r>
      <w:r w:rsidR="00E14046" w:rsidRPr="00EA3A44">
        <w:rPr>
          <w:rFonts w:ascii="Helvetica" w:hAnsi="Helvetica"/>
          <w:color w:val="2B2B2B"/>
          <w:bdr w:val="none" w:sz="0" w:space="0" w:color="auto" w:frame="1"/>
        </w:rPr>
        <w:t xml:space="preserve">bus operators </w:t>
      </w:r>
      <w:r w:rsidR="00DF591A">
        <w:rPr>
          <w:rFonts w:ascii="Helvetica" w:hAnsi="Helvetica"/>
          <w:color w:val="2B2B2B"/>
          <w:bdr w:val="none" w:sz="0" w:space="0" w:color="auto" w:frame="1"/>
        </w:rPr>
        <w:t>are</w:t>
      </w:r>
      <w:r w:rsidR="00E14046" w:rsidRPr="00EA3A44">
        <w:rPr>
          <w:rFonts w:ascii="Helvetica" w:hAnsi="Helvetica"/>
          <w:color w:val="2B2B2B"/>
          <w:bdr w:val="none" w:sz="0" w:space="0" w:color="auto" w:frame="1"/>
        </w:rPr>
        <w:t xml:space="preserve"> </w:t>
      </w:r>
      <w:r w:rsidR="00152926">
        <w:rPr>
          <w:rFonts w:ascii="Helvetica" w:hAnsi="Helvetica"/>
          <w:color w:val="2B2B2B"/>
          <w:bdr w:val="none" w:sz="0" w:space="0" w:color="auto" w:frame="1"/>
        </w:rPr>
        <w:t>required to wear masks</w:t>
      </w:r>
      <w:r w:rsidRPr="00EA3A44">
        <w:rPr>
          <w:rFonts w:ascii="Helvetica" w:hAnsi="Helvetica"/>
          <w:color w:val="2B2B2B"/>
          <w:bdr w:val="none" w:sz="0" w:space="0" w:color="auto" w:frame="1"/>
        </w:rPr>
        <w:t xml:space="preserve"> </w:t>
      </w:r>
      <w:r w:rsidR="00DF591A">
        <w:rPr>
          <w:rFonts w:ascii="Helvetica" w:hAnsi="Helvetica"/>
          <w:color w:val="2B2B2B"/>
          <w:bdr w:val="none" w:sz="0" w:space="0" w:color="auto" w:frame="1"/>
        </w:rPr>
        <w:t>at all times</w:t>
      </w:r>
      <w:r w:rsidRPr="00EA3A44">
        <w:rPr>
          <w:rFonts w:ascii="Helvetica" w:hAnsi="Helvetica"/>
          <w:color w:val="2B2B2B"/>
          <w:bdr w:val="none" w:sz="0" w:space="0" w:color="auto" w:frame="1"/>
        </w:rPr>
        <w:t>.</w:t>
      </w:r>
      <w:r w:rsidR="00DF591A">
        <w:rPr>
          <w:rFonts w:ascii="Helvetica" w:hAnsi="Helvetica"/>
          <w:color w:val="2B2B2B"/>
          <w:bdr w:val="none" w:sz="0" w:space="0" w:color="auto" w:frame="1"/>
        </w:rPr>
        <w:t xml:space="preserve"> Operators will use best efforts to ensure that any person on the bus wears a mask when boarding, disembarking, and for the duration of travel.</w:t>
      </w:r>
    </w:p>
    <w:p w:rsidR="004522F2" w:rsidRDefault="00694647" w:rsidP="004522F2">
      <w:pPr>
        <w:pStyle w:val="NormalWeb"/>
        <w:shd w:val="clear" w:color="auto" w:fill="FFFFFF"/>
        <w:spacing w:before="0" w:beforeAutospacing="0" w:after="240" w:afterAutospacing="0"/>
        <w:textAlignment w:val="baseline"/>
        <w:rPr>
          <w:rFonts w:ascii="Helvetica" w:hAnsi="Helvetica"/>
          <w:color w:val="2B2B2B"/>
          <w:bdr w:val="none" w:sz="0" w:space="0" w:color="auto" w:frame="1"/>
        </w:rPr>
      </w:pPr>
      <w:r>
        <w:rPr>
          <w:rFonts w:ascii="Helvetica" w:hAnsi="Helvetica"/>
          <w:color w:val="2B2B2B"/>
          <w:bdr w:val="none" w:sz="0" w:space="0" w:color="auto" w:frame="1"/>
        </w:rPr>
        <w:t>The following customers are exempt from this requirement:</w:t>
      </w:r>
    </w:p>
    <w:p w:rsidR="00694647" w:rsidRDefault="00694647" w:rsidP="00694647">
      <w:pPr>
        <w:pStyle w:val="NormalWeb"/>
        <w:numPr>
          <w:ilvl w:val="0"/>
          <w:numId w:val="5"/>
        </w:numPr>
        <w:shd w:val="clear" w:color="auto" w:fill="FFFFFF"/>
        <w:spacing w:before="0" w:beforeAutospacing="0" w:after="240" w:afterAutospacing="0"/>
        <w:textAlignment w:val="baseline"/>
        <w:rPr>
          <w:rFonts w:ascii="Helvetica" w:hAnsi="Helvetica"/>
          <w:color w:val="2B2B2B"/>
        </w:rPr>
      </w:pPr>
      <w:r>
        <w:rPr>
          <w:rFonts w:ascii="Helvetica" w:hAnsi="Helvetica"/>
          <w:color w:val="2B2B2B"/>
        </w:rPr>
        <w:t>A child under the age of 2 years;</w:t>
      </w:r>
    </w:p>
    <w:p w:rsidR="00694647" w:rsidRDefault="00694647" w:rsidP="00694647">
      <w:pPr>
        <w:pStyle w:val="NormalWeb"/>
        <w:numPr>
          <w:ilvl w:val="0"/>
          <w:numId w:val="5"/>
        </w:numPr>
        <w:shd w:val="clear" w:color="auto" w:fill="FFFFFF"/>
        <w:spacing w:before="0" w:beforeAutospacing="0" w:after="240" w:afterAutospacing="0"/>
        <w:textAlignment w:val="baseline"/>
        <w:rPr>
          <w:rFonts w:ascii="Helvetica" w:hAnsi="Helvetica"/>
          <w:color w:val="2B2B2B"/>
        </w:rPr>
      </w:pPr>
      <w:r>
        <w:rPr>
          <w:rFonts w:ascii="Helvetica" w:hAnsi="Helvetica"/>
          <w:color w:val="2B2B2B"/>
        </w:rPr>
        <w:t>A person with a disability who cannot wear a mask, or cannot safely wear a mask, because of the disability as defined by the Americans with Disabilities Act.</w:t>
      </w:r>
    </w:p>
    <w:p w:rsidR="00694647" w:rsidRPr="00EA3A44" w:rsidRDefault="00694647" w:rsidP="00694647">
      <w:pPr>
        <w:pStyle w:val="NormalWeb"/>
        <w:numPr>
          <w:ilvl w:val="0"/>
          <w:numId w:val="5"/>
        </w:numPr>
        <w:shd w:val="clear" w:color="auto" w:fill="FFFFFF"/>
        <w:spacing w:before="0" w:beforeAutospacing="0" w:after="240" w:afterAutospacing="0"/>
        <w:textAlignment w:val="baseline"/>
        <w:rPr>
          <w:rFonts w:ascii="Helvetica" w:hAnsi="Helvetica"/>
          <w:color w:val="2B2B2B"/>
        </w:rPr>
      </w:pPr>
      <w:r>
        <w:rPr>
          <w:rFonts w:ascii="Helvetica" w:hAnsi="Helvetica"/>
          <w:color w:val="2B2B2B"/>
        </w:rPr>
        <w:t>A person for whom wearing a mask would create a risk to workplace health, safety, or job duty as determined by the relevant workplace safety guidelines or federal regulations.</w:t>
      </w:r>
    </w:p>
    <w:p w:rsidR="00152926" w:rsidRPr="00152926" w:rsidRDefault="00152926" w:rsidP="00152926">
      <w:pPr>
        <w:pStyle w:val="NormalWeb"/>
        <w:shd w:val="clear" w:color="auto" w:fill="FFFFFF"/>
        <w:spacing w:before="0" w:beforeAutospacing="0" w:after="240" w:afterAutospacing="0"/>
        <w:jc w:val="center"/>
        <w:textAlignment w:val="baseline"/>
        <w:rPr>
          <w:rStyle w:val="Hyperlink"/>
          <w:rFonts w:ascii="Helvetica" w:hAnsi="Helvetica"/>
          <w:color w:val="FF0000"/>
          <w:bdr w:val="none" w:sz="0" w:space="0" w:color="auto" w:frame="1"/>
        </w:rPr>
      </w:pPr>
      <w:r w:rsidRPr="00152926">
        <w:rPr>
          <w:rFonts w:ascii="Helvetica" w:hAnsi="Helvetica"/>
          <w:color w:val="FF0000"/>
          <w:bdr w:val="none" w:sz="0" w:space="0" w:color="auto" w:frame="1"/>
        </w:rPr>
        <w:fldChar w:fldCharType="begin"/>
      </w:r>
      <w:r w:rsidR="00E45A2A">
        <w:rPr>
          <w:rFonts w:ascii="Helvetica" w:hAnsi="Helvetica"/>
          <w:color w:val="FF0000"/>
          <w:bdr w:val="none" w:sz="0" w:space="0" w:color="auto" w:frame="1"/>
        </w:rPr>
        <w:instrText>HYPERLINK "https://www.cdc.gov/quarantine/masks/mask-travel-guidance.html" \t "_blank"</w:instrText>
      </w:r>
      <w:r w:rsidRPr="00152926">
        <w:rPr>
          <w:rFonts w:ascii="Helvetica" w:hAnsi="Helvetica"/>
          <w:color w:val="FF0000"/>
          <w:bdr w:val="none" w:sz="0" w:space="0" w:color="auto" w:frame="1"/>
        </w:rPr>
        <w:fldChar w:fldCharType="separate"/>
      </w:r>
      <w:r w:rsidR="004522F2" w:rsidRPr="00152926">
        <w:rPr>
          <w:rStyle w:val="Hyperlink"/>
          <w:rFonts w:ascii="Helvetica" w:hAnsi="Helvetica"/>
          <w:color w:val="FF0000"/>
          <w:bdr w:val="none" w:sz="0" w:space="0" w:color="auto" w:frame="1"/>
        </w:rPr>
        <w:t xml:space="preserve">You can learn more about </w:t>
      </w:r>
      <w:r w:rsidR="00694647" w:rsidRPr="00152926">
        <w:rPr>
          <w:rStyle w:val="Hyperlink"/>
          <w:rFonts w:ascii="Helvetica" w:hAnsi="Helvetica"/>
          <w:color w:val="FF0000"/>
          <w:bdr w:val="none" w:sz="0" w:space="0" w:color="auto" w:frame="1"/>
        </w:rPr>
        <w:t>the Department of Health and Human Services</w:t>
      </w:r>
      <w:r w:rsidRPr="00152926">
        <w:rPr>
          <w:rStyle w:val="Hyperlink"/>
          <w:rFonts w:ascii="Helvetica" w:hAnsi="Helvetica"/>
          <w:color w:val="FF0000"/>
          <w:bdr w:val="none" w:sz="0" w:space="0" w:color="auto" w:frame="1"/>
        </w:rPr>
        <w:t xml:space="preserve"> Order under Section 361 of the Public Health Service Act (42 U.S.C. 264) and 42 Code of Federal Regulations 70.2, 71.31(b), 71.32(b).</w:t>
      </w:r>
    </w:p>
    <w:p w:rsidR="004522F2" w:rsidRPr="00EA3A44" w:rsidRDefault="00152926" w:rsidP="00E45A2A">
      <w:pPr>
        <w:pStyle w:val="NormalWeb"/>
        <w:shd w:val="clear" w:color="auto" w:fill="FFFFFF"/>
        <w:spacing w:before="0" w:beforeAutospacing="0" w:after="0" w:afterAutospacing="0"/>
        <w:textAlignment w:val="baseline"/>
        <w:rPr>
          <w:rFonts w:ascii="Helvetica" w:hAnsi="Helvetica"/>
          <w:color w:val="2B2B2B"/>
        </w:rPr>
      </w:pPr>
      <w:r w:rsidRPr="00152926">
        <w:rPr>
          <w:rFonts w:ascii="Helvetica" w:hAnsi="Helvetica"/>
          <w:color w:val="FF0000"/>
          <w:bdr w:val="none" w:sz="0" w:space="0" w:color="auto" w:frame="1"/>
        </w:rPr>
        <w:fldChar w:fldCharType="end"/>
      </w:r>
      <w:r w:rsidR="00694647">
        <w:rPr>
          <w:rFonts w:ascii="Helvetica" w:hAnsi="Helvetica"/>
          <w:b/>
          <w:bCs/>
          <w:color w:val="2B2B2B"/>
          <w:bdr w:val="none" w:sz="0" w:space="0" w:color="auto" w:frame="1"/>
        </w:rPr>
        <w:t xml:space="preserve">3 </w:t>
      </w:r>
      <w:r w:rsidR="004522F2" w:rsidRPr="00EA3A44">
        <w:rPr>
          <w:rFonts w:ascii="Helvetica" w:hAnsi="Helvetica"/>
          <w:b/>
          <w:bCs/>
          <w:color w:val="2B2B2B"/>
          <w:bdr w:val="none" w:sz="0" w:space="0" w:color="auto" w:frame="1"/>
        </w:rPr>
        <w:t>feet Social Distancing on Transit</w:t>
      </w:r>
    </w:p>
    <w:p w:rsidR="004522F2" w:rsidRPr="00EA3A44" w:rsidRDefault="004522F2" w:rsidP="004522F2">
      <w:pPr>
        <w:pStyle w:val="NormalWeb"/>
        <w:shd w:val="clear" w:color="auto" w:fill="FFFFFF"/>
        <w:spacing w:before="0" w:beforeAutospacing="0" w:after="240" w:afterAutospacing="0"/>
        <w:textAlignment w:val="baseline"/>
        <w:rPr>
          <w:rFonts w:ascii="Helvetica" w:hAnsi="Helvetica"/>
          <w:color w:val="2B2B2B"/>
        </w:rPr>
      </w:pPr>
      <w:r w:rsidRPr="00EA3A44">
        <w:rPr>
          <w:rFonts w:ascii="Helvetica" w:hAnsi="Helvetica"/>
          <w:color w:val="2B2B2B"/>
          <w:bdr w:val="none" w:sz="0" w:space="0" w:color="auto" w:frame="1"/>
        </w:rPr>
        <w:t xml:space="preserve">Because everyone will be wearing face coverings, the Oregon Health Authority will allow riders to stay 3 feet from each other on board transit </w:t>
      </w:r>
      <w:r w:rsidR="00DF591A">
        <w:rPr>
          <w:rFonts w:ascii="Helvetica" w:hAnsi="Helvetica"/>
          <w:color w:val="2B2B2B"/>
          <w:bdr w:val="none" w:sz="0" w:space="0" w:color="auto" w:frame="1"/>
        </w:rPr>
        <w:t>if 6 feet is unattainable</w:t>
      </w:r>
      <w:r w:rsidRPr="00EA3A44">
        <w:rPr>
          <w:rFonts w:ascii="Helvetica" w:hAnsi="Helvetica"/>
          <w:color w:val="2B2B2B"/>
          <w:bdr w:val="none" w:sz="0" w:space="0" w:color="auto" w:frame="1"/>
        </w:rPr>
        <w:t>. </w:t>
      </w:r>
    </w:p>
    <w:p w:rsidR="00DF591A" w:rsidRDefault="00DF591A" w:rsidP="004522F2">
      <w:pPr>
        <w:pStyle w:val="NormalWeb"/>
        <w:shd w:val="clear" w:color="auto" w:fill="FFFFFF"/>
        <w:spacing w:before="0" w:beforeAutospacing="0" w:after="240" w:afterAutospacing="0"/>
        <w:textAlignment w:val="baseline"/>
        <w:rPr>
          <w:rFonts w:ascii="Helvetica" w:hAnsi="Helvetica"/>
          <w:color w:val="2B2B2B"/>
          <w:bdr w:val="none" w:sz="0" w:space="0" w:color="auto" w:frame="1"/>
        </w:rPr>
      </w:pPr>
      <w:r>
        <w:rPr>
          <w:rFonts w:ascii="Helvetica" w:hAnsi="Helvetica"/>
          <w:color w:val="2B2B2B"/>
          <w:bdr w:val="none" w:sz="0" w:space="0" w:color="auto" w:frame="1"/>
        </w:rPr>
        <w:t>SMART b</w:t>
      </w:r>
      <w:r w:rsidR="004522F2" w:rsidRPr="00EA3A44">
        <w:rPr>
          <w:rFonts w:ascii="Helvetica" w:hAnsi="Helvetica"/>
          <w:color w:val="2B2B2B"/>
          <w:bdr w:val="none" w:sz="0" w:space="0" w:color="auto" w:frame="1"/>
        </w:rPr>
        <w:t xml:space="preserve">uses </w:t>
      </w:r>
      <w:r>
        <w:rPr>
          <w:rFonts w:ascii="Helvetica" w:hAnsi="Helvetica"/>
          <w:color w:val="2B2B2B"/>
          <w:bdr w:val="none" w:sz="0" w:space="0" w:color="auto" w:frame="1"/>
        </w:rPr>
        <w:t>have capacity restrictions by bus size. For small buses the maximum capacity is 10 and for larger buses the maximum capacity is 24.</w:t>
      </w:r>
    </w:p>
    <w:p w:rsidR="004522F2" w:rsidRPr="00EA3A44" w:rsidRDefault="004522F2" w:rsidP="004522F2">
      <w:pPr>
        <w:pStyle w:val="NormalWeb"/>
        <w:shd w:val="clear" w:color="auto" w:fill="FFFFFF"/>
        <w:spacing w:before="0" w:beforeAutospacing="0" w:after="240" w:afterAutospacing="0"/>
        <w:textAlignment w:val="baseline"/>
        <w:rPr>
          <w:rFonts w:ascii="Helvetica" w:hAnsi="Helvetica"/>
          <w:color w:val="2B2B2B"/>
        </w:rPr>
      </w:pPr>
      <w:r w:rsidRPr="00EA3A44">
        <w:rPr>
          <w:rFonts w:ascii="Helvetica" w:hAnsi="Helvetica"/>
          <w:color w:val="2B2B2B"/>
          <w:bdr w:val="none" w:sz="0" w:space="0" w:color="auto" w:frame="1"/>
        </w:rPr>
        <w:t xml:space="preserve">Seating will be limited and travel should </w:t>
      </w:r>
      <w:r w:rsidR="00DF591A">
        <w:rPr>
          <w:rFonts w:ascii="Helvetica" w:hAnsi="Helvetica"/>
          <w:color w:val="2B2B2B"/>
          <w:bdr w:val="none" w:sz="0" w:space="0" w:color="auto" w:frame="1"/>
        </w:rPr>
        <w:t>be for essential travel only</w:t>
      </w:r>
      <w:r w:rsidRPr="00EA3A44">
        <w:rPr>
          <w:rFonts w:ascii="Helvetica" w:hAnsi="Helvetica"/>
          <w:color w:val="2B2B2B"/>
          <w:bdr w:val="none" w:sz="0" w:space="0" w:color="auto" w:frame="1"/>
        </w:rPr>
        <w:t>. Let’s make sure nurses and doctors, grocery store staff, and other essential workers can get to their jobs</w:t>
      </w:r>
      <w:r w:rsidR="008102C6">
        <w:rPr>
          <w:rFonts w:ascii="Helvetica" w:hAnsi="Helvetica"/>
          <w:color w:val="2B2B2B"/>
          <w:bdr w:val="none" w:sz="0" w:space="0" w:color="auto" w:frame="1"/>
        </w:rPr>
        <w:t>.</w:t>
      </w:r>
    </w:p>
    <w:p w:rsidR="004522F2" w:rsidRPr="00EA3A44" w:rsidRDefault="004522F2" w:rsidP="004522F2">
      <w:pPr>
        <w:pStyle w:val="NormalWeb"/>
        <w:shd w:val="clear" w:color="auto" w:fill="FFFFFF"/>
        <w:spacing w:before="0" w:beforeAutospacing="0" w:after="240" w:afterAutospacing="0"/>
        <w:textAlignment w:val="baseline"/>
        <w:rPr>
          <w:rFonts w:ascii="Helvetica" w:hAnsi="Helvetica"/>
          <w:color w:val="2B2B2B"/>
        </w:rPr>
      </w:pPr>
      <w:r w:rsidRPr="00EA3A44">
        <w:rPr>
          <w:rFonts w:ascii="Helvetica" w:hAnsi="Helvetica"/>
          <w:color w:val="2B2B2B"/>
          <w:bdr w:val="none" w:sz="0" w:space="0" w:color="auto" w:frame="1"/>
        </w:rPr>
        <w:t xml:space="preserve">Our bus operators interact with riders for hours at a time, so we ask you to give them as </w:t>
      </w:r>
      <w:proofErr w:type="gramStart"/>
      <w:r w:rsidRPr="00EA3A44">
        <w:rPr>
          <w:rFonts w:ascii="Helvetica" w:hAnsi="Helvetica"/>
          <w:color w:val="2B2B2B"/>
          <w:bdr w:val="none" w:sz="0" w:space="0" w:color="auto" w:frame="1"/>
        </w:rPr>
        <w:t>much</w:t>
      </w:r>
      <w:proofErr w:type="gramEnd"/>
      <w:r w:rsidRPr="00EA3A44">
        <w:rPr>
          <w:rFonts w:ascii="Helvetica" w:hAnsi="Helvetica"/>
          <w:color w:val="2B2B2B"/>
          <w:bdr w:val="none" w:sz="0" w:space="0" w:color="auto" w:frame="1"/>
        </w:rPr>
        <w:t xml:space="preserve"> space a</w:t>
      </w:r>
      <w:bookmarkStart w:id="0" w:name="_GoBack"/>
      <w:bookmarkEnd w:id="0"/>
      <w:r w:rsidRPr="00EA3A44">
        <w:rPr>
          <w:rFonts w:ascii="Helvetica" w:hAnsi="Helvetica"/>
          <w:color w:val="2B2B2B"/>
          <w:bdr w:val="none" w:sz="0" w:space="0" w:color="auto" w:frame="1"/>
        </w:rPr>
        <w:t>s possible and avoid interacting with them when possible.</w:t>
      </w:r>
    </w:p>
    <w:p w:rsidR="004522F2" w:rsidRPr="00EA3A44" w:rsidRDefault="00635F1A" w:rsidP="00E45A2A">
      <w:pPr>
        <w:pStyle w:val="NormalWeb"/>
        <w:shd w:val="clear" w:color="auto" w:fill="FFFFFF"/>
        <w:spacing w:before="0" w:beforeAutospacing="0" w:after="0" w:afterAutospacing="0"/>
        <w:textAlignment w:val="baseline"/>
        <w:rPr>
          <w:rFonts w:ascii="Helvetica" w:hAnsi="Helvetica"/>
          <w:color w:val="2B2B2B"/>
        </w:rPr>
      </w:pPr>
      <w:r>
        <w:rPr>
          <w:rFonts w:ascii="Helvetica" w:hAnsi="Helvetica"/>
          <w:b/>
          <w:bCs/>
          <w:color w:val="2B2B2B"/>
          <w:bdr w:val="none" w:sz="0" w:space="0" w:color="auto" w:frame="1"/>
        </w:rPr>
        <w:t xml:space="preserve">Sanitizer and Disposable Masks </w:t>
      </w:r>
      <w:r w:rsidR="004522F2" w:rsidRPr="00EA3A44">
        <w:rPr>
          <w:rFonts w:ascii="Helvetica" w:hAnsi="Helvetica"/>
          <w:b/>
          <w:bCs/>
          <w:color w:val="2B2B2B"/>
          <w:bdr w:val="none" w:sz="0" w:space="0" w:color="auto" w:frame="1"/>
        </w:rPr>
        <w:t>on Transit</w:t>
      </w:r>
    </w:p>
    <w:p w:rsidR="00386F8B" w:rsidRDefault="008102C6" w:rsidP="00386F8B">
      <w:pPr>
        <w:pStyle w:val="NormalWeb"/>
        <w:shd w:val="clear" w:color="auto" w:fill="FFFFFF"/>
        <w:spacing w:before="0" w:beforeAutospacing="0" w:after="240" w:afterAutospacing="0"/>
        <w:textAlignment w:val="baseline"/>
        <w:rPr>
          <w:rStyle w:val="Strong"/>
          <w:rFonts w:ascii="Segoe UI" w:hAnsi="Segoe UI" w:cs="Segoe UI"/>
          <w:color w:val="000000"/>
          <w:sz w:val="26"/>
          <w:szCs w:val="26"/>
        </w:rPr>
      </w:pPr>
      <w:r>
        <w:rPr>
          <w:rFonts w:ascii="Helvetica" w:hAnsi="Helvetica"/>
          <w:color w:val="2B2B2B"/>
          <w:bdr w:val="none" w:sz="0" w:space="0" w:color="auto" w:frame="1"/>
        </w:rPr>
        <w:t>H</w:t>
      </w:r>
      <w:r w:rsidR="004522F2" w:rsidRPr="00EA3A44">
        <w:rPr>
          <w:rFonts w:ascii="Helvetica" w:hAnsi="Helvetica"/>
          <w:color w:val="2B2B2B"/>
          <w:bdr w:val="none" w:sz="0" w:space="0" w:color="auto" w:frame="1"/>
        </w:rPr>
        <w:t>an</w:t>
      </w:r>
      <w:r w:rsidR="00386F8B">
        <w:rPr>
          <w:rFonts w:ascii="Helvetica" w:hAnsi="Helvetica"/>
          <w:color w:val="2B2B2B"/>
          <w:bdr w:val="none" w:sz="0" w:space="0" w:color="auto" w:frame="1"/>
        </w:rPr>
        <w:t xml:space="preserve">d sanitizer and disposable masks </w:t>
      </w:r>
      <w:r>
        <w:rPr>
          <w:rFonts w:ascii="Helvetica" w:hAnsi="Helvetica"/>
          <w:color w:val="2B2B2B"/>
          <w:bdr w:val="none" w:sz="0" w:space="0" w:color="auto" w:frame="1"/>
        </w:rPr>
        <w:t>are available on</w:t>
      </w:r>
      <w:r w:rsidR="004522F2" w:rsidRPr="00EA3A44">
        <w:rPr>
          <w:rFonts w:ascii="Helvetica" w:hAnsi="Helvetica"/>
          <w:color w:val="2B2B2B"/>
          <w:bdr w:val="none" w:sz="0" w:space="0" w:color="auto" w:frame="1"/>
        </w:rPr>
        <w:t xml:space="preserve">board all our vehicles. Please use your own sanitizer and face coverings, if possible. </w:t>
      </w:r>
    </w:p>
    <w:p w:rsidR="00635F1A" w:rsidRPr="00386F8B" w:rsidRDefault="00635F1A" w:rsidP="00386F8B">
      <w:pPr>
        <w:pStyle w:val="NormalWeb"/>
        <w:shd w:val="clear" w:color="auto" w:fill="FFFFFF"/>
        <w:spacing w:before="0" w:beforeAutospacing="0" w:after="240" w:afterAutospacing="0"/>
        <w:textAlignment w:val="baseline"/>
        <w:rPr>
          <w:rFonts w:ascii="Segoe UI" w:hAnsi="Segoe UI" w:cs="Segoe UI"/>
          <w:b/>
          <w:bCs/>
          <w:color w:val="000000"/>
          <w:sz w:val="26"/>
          <w:szCs w:val="26"/>
        </w:rPr>
      </w:pPr>
      <w:r>
        <w:rPr>
          <w:rStyle w:val="Strong"/>
          <w:rFonts w:ascii="Segoe UI" w:hAnsi="Segoe UI" w:cs="Segoe UI"/>
          <w:color w:val="000000"/>
          <w:sz w:val="26"/>
          <w:szCs w:val="26"/>
        </w:rPr>
        <w:t>The following are attributes of masks needed to fulfill the requirements of the Order. CDC will update this guidance as needed.</w:t>
      </w:r>
    </w:p>
    <w:p w:rsidR="00635F1A" w:rsidRDefault="00635F1A" w:rsidP="00635F1A">
      <w:pPr>
        <w:numPr>
          <w:ilvl w:val="0"/>
          <w:numId w:val="6"/>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A properly worn mask completely covers the nose and mouth.</w:t>
      </w:r>
    </w:p>
    <w:p w:rsidR="00635F1A" w:rsidRDefault="00635F1A" w:rsidP="00635F1A">
      <w:pPr>
        <w:numPr>
          <w:ilvl w:val="0"/>
          <w:numId w:val="6"/>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Cloth masks should be made with two or more layers of a breathable fabric that is tightly woven (i.e., fabrics that do not let light pass through when held up to a light source).</w:t>
      </w:r>
    </w:p>
    <w:p w:rsidR="00635F1A" w:rsidRDefault="00635F1A" w:rsidP="00635F1A">
      <w:pPr>
        <w:numPr>
          <w:ilvl w:val="0"/>
          <w:numId w:val="6"/>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lastRenderedPageBreak/>
        <w:t>Mask should be secured to the head with ties, ear loops, or elastic bands that go behind the head. If gaiters are worn, they should have two layers of fabric or be folded to make two layers.</w:t>
      </w:r>
    </w:p>
    <w:p w:rsidR="00635F1A" w:rsidRDefault="00635F1A" w:rsidP="00635F1A">
      <w:pPr>
        <w:numPr>
          <w:ilvl w:val="0"/>
          <w:numId w:val="6"/>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Mask should fit snugly but comfortably against the side of the face.</w:t>
      </w:r>
    </w:p>
    <w:p w:rsidR="00635F1A" w:rsidRDefault="00635F1A" w:rsidP="00635F1A">
      <w:pPr>
        <w:numPr>
          <w:ilvl w:val="0"/>
          <w:numId w:val="6"/>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Mask should be a solid piece of material without slits, exhalation valves, or punctures.</w:t>
      </w:r>
    </w:p>
    <w:p w:rsidR="00635F1A" w:rsidRDefault="00635F1A" w:rsidP="00635F1A">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The following attributes are additionally acceptable as long as masks meet the requirements above.</w:t>
      </w:r>
    </w:p>
    <w:p w:rsidR="00635F1A" w:rsidRDefault="00635F1A" w:rsidP="00635F1A">
      <w:pPr>
        <w:numPr>
          <w:ilvl w:val="0"/>
          <w:numId w:val="7"/>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Masks can be either manufactured or homemade.</w:t>
      </w:r>
    </w:p>
    <w:p w:rsidR="00635F1A" w:rsidRDefault="00635F1A" w:rsidP="00635F1A">
      <w:pPr>
        <w:numPr>
          <w:ilvl w:val="0"/>
          <w:numId w:val="7"/>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Masks can be reusable or disposable.</w:t>
      </w:r>
    </w:p>
    <w:p w:rsidR="00635F1A" w:rsidRDefault="00635F1A" w:rsidP="00635F1A">
      <w:pPr>
        <w:numPr>
          <w:ilvl w:val="0"/>
          <w:numId w:val="7"/>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Masks can have inner filter pockets.</w:t>
      </w:r>
    </w:p>
    <w:p w:rsidR="00635F1A" w:rsidRDefault="00635F1A" w:rsidP="00635F1A">
      <w:pPr>
        <w:numPr>
          <w:ilvl w:val="0"/>
          <w:numId w:val="7"/>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Clear masks or cloth masks with a clear plastic panel may be used to facilitate communication with people who are hearing impaired or others who need to see a speaker’s mouth to understand speech.</w:t>
      </w:r>
    </w:p>
    <w:p w:rsidR="00635F1A" w:rsidRDefault="00635F1A" w:rsidP="00635F1A">
      <w:pPr>
        <w:numPr>
          <w:ilvl w:val="0"/>
          <w:numId w:val="7"/>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Medical masks and N-95 respirators fulfill the requirements of the Order.</w:t>
      </w:r>
    </w:p>
    <w:p w:rsidR="00635F1A" w:rsidRDefault="00635F1A" w:rsidP="00635F1A">
      <w:pPr>
        <w:pStyle w:val="NormalWeb"/>
        <w:shd w:val="clear" w:color="auto" w:fill="FFFFFF"/>
        <w:spacing w:before="0" w:beforeAutospacing="0"/>
        <w:rPr>
          <w:rFonts w:ascii="Segoe UI" w:hAnsi="Segoe UI" w:cs="Segoe UI"/>
          <w:color w:val="000000"/>
          <w:sz w:val="26"/>
          <w:szCs w:val="26"/>
        </w:rPr>
      </w:pPr>
      <w:r>
        <w:rPr>
          <w:rStyle w:val="Strong"/>
          <w:rFonts w:ascii="Segoe UI" w:hAnsi="Segoe UI" w:cs="Segoe UI"/>
          <w:color w:val="000000"/>
          <w:sz w:val="26"/>
          <w:szCs w:val="26"/>
        </w:rPr>
        <w:t>The following do not fulfill the requirements of the Order.</w:t>
      </w:r>
    </w:p>
    <w:p w:rsidR="00635F1A" w:rsidRDefault="00635F1A" w:rsidP="00635F1A">
      <w:pPr>
        <w:numPr>
          <w:ilvl w:val="0"/>
          <w:numId w:val="8"/>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Masks worn in a way that does not cover both the mouth and nose</w:t>
      </w:r>
    </w:p>
    <w:p w:rsidR="00635F1A" w:rsidRDefault="00635F1A" w:rsidP="00635F1A">
      <w:pPr>
        <w:numPr>
          <w:ilvl w:val="0"/>
          <w:numId w:val="8"/>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Face shields or goggles (face shields or goggles may be worn to supplement a mask that meets above required attributes)</w:t>
      </w:r>
    </w:p>
    <w:p w:rsidR="00635F1A" w:rsidRDefault="00635F1A" w:rsidP="00635F1A">
      <w:pPr>
        <w:numPr>
          <w:ilvl w:val="0"/>
          <w:numId w:val="8"/>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Scarves, ski masks, balaclavas, or bandannas</w:t>
      </w:r>
    </w:p>
    <w:p w:rsidR="00635F1A" w:rsidRDefault="00635F1A" w:rsidP="00635F1A">
      <w:pPr>
        <w:numPr>
          <w:ilvl w:val="0"/>
          <w:numId w:val="8"/>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Shirt or sweater collars (e.g., turtleneck collars) pulled up over the mouth and nose.</w:t>
      </w:r>
    </w:p>
    <w:p w:rsidR="00635F1A" w:rsidRDefault="00635F1A" w:rsidP="00635F1A">
      <w:pPr>
        <w:numPr>
          <w:ilvl w:val="0"/>
          <w:numId w:val="8"/>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Masks made from loosely woven fabric or that are knitted, i.e., fabrics that let light pass through</w:t>
      </w:r>
    </w:p>
    <w:p w:rsidR="00635F1A" w:rsidRDefault="00635F1A" w:rsidP="00635F1A">
      <w:pPr>
        <w:numPr>
          <w:ilvl w:val="0"/>
          <w:numId w:val="8"/>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Masks made from materials that are hard to breathe through (such as vinyl, plastic or leather)</w:t>
      </w:r>
    </w:p>
    <w:p w:rsidR="00635F1A" w:rsidRDefault="00635F1A" w:rsidP="00635F1A">
      <w:pPr>
        <w:numPr>
          <w:ilvl w:val="0"/>
          <w:numId w:val="8"/>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Masks containing slits, exhalation valves, or punctures</w:t>
      </w:r>
    </w:p>
    <w:p w:rsidR="00635F1A" w:rsidRDefault="00635F1A" w:rsidP="00635F1A">
      <w:pPr>
        <w:numPr>
          <w:ilvl w:val="0"/>
          <w:numId w:val="8"/>
        </w:numPr>
        <w:shd w:val="clear" w:color="auto" w:fill="FFFFFF"/>
        <w:spacing w:before="100" w:beforeAutospacing="1" w:after="100" w:afterAutospacing="1"/>
        <w:rPr>
          <w:rFonts w:ascii="Segoe UI" w:hAnsi="Segoe UI" w:cs="Segoe UI"/>
          <w:color w:val="000000"/>
          <w:sz w:val="26"/>
          <w:szCs w:val="26"/>
        </w:rPr>
      </w:pPr>
      <w:r>
        <w:rPr>
          <w:rFonts w:ascii="Segoe UI" w:hAnsi="Segoe UI" w:cs="Segoe UI"/>
          <w:color w:val="000000"/>
          <w:sz w:val="26"/>
          <w:szCs w:val="26"/>
        </w:rPr>
        <w:t>Masks that do not fit properly (large gaps, too loose or too tight)</w:t>
      </w:r>
    </w:p>
    <w:p w:rsidR="00635F1A" w:rsidRDefault="00635F1A" w:rsidP="00635F1A">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Additional guidance on the use of masks to slow the spread of COVID-19 is available on </w:t>
      </w:r>
      <w:hyperlink r:id="rId8" w:history="1">
        <w:r>
          <w:rPr>
            <w:rStyle w:val="Hyperlink"/>
            <w:color w:val="075290"/>
            <w:sz w:val="26"/>
            <w:szCs w:val="26"/>
          </w:rPr>
          <w:t>CDC’s website</w:t>
        </w:r>
      </w:hyperlink>
      <w:r>
        <w:rPr>
          <w:rFonts w:ascii="Segoe UI" w:hAnsi="Segoe UI" w:cs="Segoe UI"/>
          <w:color w:val="000000"/>
          <w:sz w:val="26"/>
          <w:szCs w:val="26"/>
        </w:rPr>
        <w:t>.</w:t>
      </w:r>
    </w:p>
    <w:p w:rsidR="00635F1A" w:rsidRDefault="00635F1A" w:rsidP="004522F2">
      <w:pPr>
        <w:pStyle w:val="NormalWeb"/>
        <w:shd w:val="clear" w:color="auto" w:fill="FFFFFF"/>
        <w:spacing w:before="0" w:beforeAutospacing="0" w:after="240" w:afterAutospacing="0"/>
        <w:textAlignment w:val="baseline"/>
        <w:rPr>
          <w:rFonts w:ascii="Helvetica" w:hAnsi="Helvetica"/>
          <w:color w:val="2B2B2B"/>
          <w:sz w:val="27"/>
          <w:szCs w:val="27"/>
        </w:rPr>
      </w:pPr>
    </w:p>
    <w:sectPr w:rsidR="00635F1A" w:rsidSect="00386F8B">
      <w:endnotePr>
        <w:numFmt w:val="decimal"/>
      </w:endnotePr>
      <w:type w:val="continuous"/>
      <w:pgSz w:w="12240" w:h="15840"/>
      <w:pgMar w:top="4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26" w:rsidRDefault="00152926" w:rsidP="00152926">
      <w:r>
        <w:separator/>
      </w:r>
    </w:p>
  </w:endnote>
  <w:endnote w:type="continuationSeparator" w:id="0">
    <w:p w:rsidR="00152926" w:rsidRDefault="00152926" w:rsidP="00152926">
      <w:r>
        <w:continuationSeparator/>
      </w:r>
    </w:p>
  </w:endnote>
  <w:endnote w:id="1">
    <w:p w:rsidR="00152926" w:rsidRDefault="00152926">
      <w:pPr>
        <w:pStyle w:val="EndnoteText"/>
      </w:pPr>
      <w:r>
        <w:rPr>
          <w:rStyle w:val="EndnoteReference"/>
        </w:rPr>
        <w:endnoteRef/>
      </w:r>
      <w:r>
        <w:t xml:space="preserve"> A properly worn mask completely covers the nose and mouth of the wearer. A mask should be secured to the head, including with ties or ear loops. A mask should fit snugly but comfortably against the side of the face. Masks do not include face shields. Masks can be either manufactured or homemade and should be a solid piece of material without slits, exhalation valves, or punctures. Medical masks and N-95 respirators </w:t>
      </w:r>
      <w:r w:rsidR="00E45A2A">
        <w:t>fulfill</w:t>
      </w:r>
      <w:r>
        <w:t xml:space="preserve"> the requirements of this Order</w:t>
      </w:r>
      <w:r w:rsidR="00E45A2A">
        <w:t xml:space="preserve"> under Section 361</w:t>
      </w:r>
      <w:r>
        <w:t xml:space="preserve">. CDC guidance for </w:t>
      </w:r>
      <w:r w:rsidR="00E45A2A">
        <w:t>attributes</w:t>
      </w:r>
      <w:r>
        <w:t xml:space="preserve"> of acceptable masks in the context of Order </w:t>
      </w:r>
      <w:r w:rsidR="00E45A2A">
        <w:t xml:space="preserve">under Section 361 is available at </w:t>
      </w:r>
      <w:hyperlink r:id="rId1" w:history="1">
        <w:r w:rsidR="00E45A2A" w:rsidRPr="00E45A2A">
          <w:rPr>
            <w:rStyle w:val="Hyperlink"/>
          </w:rPr>
          <w:t>https://www.cdc.gov/quarantine/masks/mask-travel-guidance.html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26" w:rsidRDefault="00152926" w:rsidP="00152926">
      <w:r>
        <w:separator/>
      </w:r>
    </w:p>
  </w:footnote>
  <w:footnote w:type="continuationSeparator" w:id="0">
    <w:p w:rsidR="00152926" w:rsidRDefault="00152926" w:rsidP="00152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10112"/>
    <w:multiLevelType w:val="multilevel"/>
    <w:tmpl w:val="857C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B6108"/>
    <w:multiLevelType w:val="hybridMultilevel"/>
    <w:tmpl w:val="FF7E1A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92F50"/>
    <w:multiLevelType w:val="hybridMultilevel"/>
    <w:tmpl w:val="536481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0062C"/>
    <w:multiLevelType w:val="multilevel"/>
    <w:tmpl w:val="E3D6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A16B6"/>
    <w:multiLevelType w:val="hybridMultilevel"/>
    <w:tmpl w:val="5178BFFA"/>
    <w:lvl w:ilvl="0" w:tplc="0409000F">
      <w:start w:val="1"/>
      <w:numFmt w:val="decimal"/>
      <w:lvlText w:val="%1."/>
      <w:lvlJc w:val="left"/>
      <w:pPr>
        <w:tabs>
          <w:tab w:val="num" w:pos="720"/>
        </w:tabs>
        <w:ind w:left="720" w:hanging="360"/>
      </w:pPr>
      <w:rPr>
        <w:rFonts w:hint="default"/>
      </w:rPr>
    </w:lvl>
    <w:lvl w:ilvl="1" w:tplc="10EC85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A8325C"/>
    <w:multiLevelType w:val="hybridMultilevel"/>
    <w:tmpl w:val="536481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510F84"/>
    <w:multiLevelType w:val="hybridMultilevel"/>
    <w:tmpl w:val="E16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11CA7"/>
    <w:multiLevelType w:val="multilevel"/>
    <w:tmpl w:val="DA84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53"/>
    <w:rsid w:val="00152926"/>
    <w:rsid w:val="002F4C1B"/>
    <w:rsid w:val="00364B84"/>
    <w:rsid w:val="00386F8B"/>
    <w:rsid w:val="003E59FC"/>
    <w:rsid w:val="00450007"/>
    <w:rsid w:val="004522F2"/>
    <w:rsid w:val="0051784E"/>
    <w:rsid w:val="00570D53"/>
    <w:rsid w:val="005F6928"/>
    <w:rsid w:val="00605EA2"/>
    <w:rsid w:val="0062508A"/>
    <w:rsid w:val="00635F1A"/>
    <w:rsid w:val="00694647"/>
    <w:rsid w:val="006C0522"/>
    <w:rsid w:val="008102C6"/>
    <w:rsid w:val="00831A13"/>
    <w:rsid w:val="00991360"/>
    <w:rsid w:val="00B11B0B"/>
    <w:rsid w:val="00B33E05"/>
    <w:rsid w:val="00CB7490"/>
    <w:rsid w:val="00D8268B"/>
    <w:rsid w:val="00D94B6A"/>
    <w:rsid w:val="00DF591A"/>
    <w:rsid w:val="00E14046"/>
    <w:rsid w:val="00E45A2A"/>
    <w:rsid w:val="00EA3A44"/>
    <w:rsid w:val="00FE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CFA0"/>
  <w15:chartTrackingRefBased/>
  <w15:docId w15:val="{3549469C-26AB-408B-AE50-8F5605C5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70D53"/>
    <w:pPr>
      <w:keepNext/>
      <w:keepLines/>
      <w:outlineLvl w:val="0"/>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D53"/>
    <w:rPr>
      <w:rFonts w:ascii="Times New Roman" w:eastAsiaTheme="majorEastAsia" w:hAnsi="Times New Roman" w:cs="Times New Roman"/>
      <w:b/>
      <w:sz w:val="24"/>
      <w:szCs w:val="24"/>
    </w:rPr>
  </w:style>
  <w:style w:type="paragraph" w:styleId="ListParagraph">
    <w:name w:val="List Paragraph"/>
    <w:basedOn w:val="Normal"/>
    <w:uiPriority w:val="34"/>
    <w:qFormat/>
    <w:rsid w:val="006C0522"/>
    <w:pPr>
      <w:ind w:left="720"/>
      <w:contextualSpacing/>
    </w:pPr>
  </w:style>
  <w:style w:type="paragraph" w:styleId="BalloonText">
    <w:name w:val="Balloon Text"/>
    <w:basedOn w:val="Normal"/>
    <w:link w:val="BalloonTextChar"/>
    <w:uiPriority w:val="99"/>
    <w:semiHidden/>
    <w:unhideWhenUsed/>
    <w:rsid w:val="00D9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B6A"/>
    <w:rPr>
      <w:rFonts w:ascii="Segoe UI" w:eastAsia="Times New Roman" w:hAnsi="Segoe UI" w:cs="Segoe UI"/>
      <w:sz w:val="18"/>
      <w:szCs w:val="18"/>
    </w:rPr>
  </w:style>
  <w:style w:type="paragraph" w:styleId="NormalWeb">
    <w:name w:val="Normal (Web)"/>
    <w:basedOn w:val="Normal"/>
    <w:uiPriority w:val="99"/>
    <w:unhideWhenUsed/>
    <w:rsid w:val="004522F2"/>
    <w:pPr>
      <w:spacing w:before="100" w:beforeAutospacing="1" w:after="100" w:afterAutospacing="1"/>
    </w:pPr>
  </w:style>
  <w:style w:type="character" w:styleId="Hyperlink">
    <w:name w:val="Hyperlink"/>
    <w:basedOn w:val="DefaultParagraphFont"/>
    <w:uiPriority w:val="99"/>
    <w:unhideWhenUsed/>
    <w:rsid w:val="004522F2"/>
    <w:rPr>
      <w:color w:val="0000FF"/>
      <w:u w:val="single"/>
    </w:rPr>
  </w:style>
  <w:style w:type="character" w:styleId="FollowedHyperlink">
    <w:name w:val="FollowedHyperlink"/>
    <w:basedOn w:val="DefaultParagraphFont"/>
    <w:uiPriority w:val="99"/>
    <w:semiHidden/>
    <w:unhideWhenUsed/>
    <w:rsid w:val="004522F2"/>
    <w:rPr>
      <w:color w:val="954F72" w:themeColor="followedHyperlink"/>
      <w:u w:val="single"/>
    </w:rPr>
  </w:style>
  <w:style w:type="character" w:styleId="CommentReference">
    <w:name w:val="annotation reference"/>
    <w:basedOn w:val="DefaultParagraphFont"/>
    <w:uiPriority w:val="99"/>
    <w:semiHidden/>
    <w:unhideWhenUsed/>
    <w:rsid w:val="00152926"/>
    <w:rPr>
      <w:sz w:val="16"/>
      <w:szCs w:val="16"/>
    </w:rPr>
  </w:style>
  <w:style w:type="paragraph" w:styleId="CommentText">
    <w:name w:val="annotation text"/>
    <w:basedOn w:val="Normal"/>
    <w:link w:val="CommentTextChar"/>
    <w:uiPriority w:val="99"/>
    <w:semiHidden/>
    <w:unhideWhenUsed/>
    <w:rsid w:val="00152926"/>
    <w:rPr>
      <w:sz w:val="20"/>
      <w:szCs w:val="20"/>
    </w:rPr>
  </w:style>
  <w:style w:type="character" w:customStyle="1" w:styleId="CommentTextChar">
    <w:name w:val="Comment Text Char"/>
    <w:basedOn w:val="DefaultParagraphFont"/>
    <w:link w:val="CommentText"/>
    <w:uiPriority w:val="99"/>
    <w:semiHidden/>
    <w:rsid w:val="001529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2926"/>
    <w:rPr>
      <w:b/>
      <w:bCs/>
    </w:rPr>
  </w:style>
  <w:style w:type="character" w:customStyle="1" w:styleId="CommentSubjectChar">
    <w:name w:val="Comment Subject Char"/>
    <w:basedOn w:val="CommentTextChar"/>
    <w:link w:val="CommentSubject"/>
    <w:uiPriority w:val="99"/>
    <w:semiHidden/>
    <w:rsid w:val="00152926"/>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152926"/>
    <w:rPr>
      <w:sz w:val="20"/>
      <w:szCs w:val="20"/>
    </w:rPr>
  </w:style>
  <w:style w:type="character" w:customStyle="1" w:styleId="EndnoteTextChar">
    <w:name w:val="Endnote Text Char"/>
    <w:basedOn w:val="DefaultParagraphFont"/>
    <w:link w:val="EndnoteText"/>
    <w:uiPriority w:val="99"/>
    <w:semiHidden/>
    <w:rsid w:val="0015292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52926"/>
    <w:rPr>
      <w:vertAlign w:val="superscript"/>
    </w:rPr>
  </w:style>
  <w:style w:type="character" w:styleId="Strong">
    <w:name w:val="Strong"/>
    <w:basedOn w:val="DefaultParagraphFont"/>
    <w:uiPriority w:val="22"/>
    <w:qFormat/>
    <w:rsid w:val="00635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295885">
      <w:bodyDiv w:val="1"/>
      <w:marLeft w:val="0"/>
      <w:marRight w:val="0"/>
      <w:marTop w:val="0"/>
      <w:marBottom w:val="0"/>
      <w:divBdr>
        <w:top w:val="none" w:sz="0" w:space="0" w:color="auto"/>
        <w:left w:val="none" w:sz="0" w:space="0" w:color="auto"/>
        <w:bottom w:val="none" w:sz="0" w:space="0" w:color="auto"/>
        <w:right w:val="none" w:sz="0" w:space="0" w:color="auto"/>
      </w:divBdr>
    </w:div>
    <w:div w:id="21273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diy-cloth-face-covering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cdc.gov/quarantine/masks/mask-travel-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B2D8-93C3-46F1-B4E8-7B6DFFB4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Loomis</dc:creator>
  <cp:keywords/>
  <dc:description/>
  <cp:lastModifiedBy>Eric Loomis</cp:lastModifiedBy>
  <cp:revision>7</cp:revision>
  <cp:lastPrinted>2020-05-15T20:53:00Z</cp:lastPrinted>
  <dcterms:created xsi:type="dcterms:W3CDTF">2020-05-15T23:12:00Z</dcterms:created>
  <dcterms:modified xsi:type="dcterms:W3CDTF">2021-02-18T20:27:00Z</dcterms:modified>
</cp:coreProperties>
</file>